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95209D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474ED" w:rsidRPr="00892079" w:rsidRDefault="00F474ED" w:rsidP="0095209D">
      <w:pPr>
        <w:pStyle w:val="a3"/>
        <w:spacing w:after="0"/>
        <w:jc w:val="center"/>
        <w:rPr>
          <w:sz w:val="32"/>
          <w:szCs w:val="32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EC59D3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957FF5" w:rsidRPr="00892079" w:rsidRDefault="00957FF5" w:rsidP="0095209D">
      <w:pPr>
        <w:rPr>
          <w:sz w:val="28"/>
          <w:szCs w:val="28"/>
        </w:rPr>
      </w:pPr>
    </w:p>
    <w:p w:rsidR="0095209D" w:rsidRDefault="0095209D" w:rsidP="008A62F5">
      <w:pPr>
        <w:pStyle w:val="a5"/>
        <w:tabs>
          <w:tab w:val="left" w:pos="4678"/>
        </w:tabs>
        <w:ind w:right="5952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 w:rsidR="00FD3D01"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 w:rsidR="00DA103D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Ростова-на-Дону </w:t>
      </w:r>
      <w:r w:rsidR="003D1B73" w:rsidRPr="003D1B73">
        <w:rPr>
          <w:rFonts w:ascii="Times New Roman" w:hAnsi="Times New Roman" w:cs="Times New Roman"/>
        </w:rPr>
        <w:t>от 17.03.2021 № 454</w:t>
      </w:r>
      <w:r w:rsidR="003D1B73" w:rsidRPr="003D1B73">
        <w:rPr>
          <w:rFonts w:ascii="Times New Roman" w:hAnsi="Times New Roman" w:cs="Times New Roman"/>
          <w:bCs/>
        </w:rPr>
        <w:t xml:space="preserve"> </w:t>
      </w:r>
      <w:r w:rsidR="0021417B">
        <w:rPr>
          <w:rFonts w:ascii="Times New Roman" w:hAnsi="Times New Roman" w:cs="Times New Roman"/>
          <w:bCs/>
        </w:rPr>
        <w:t xml:space="preserve">(ред. </w:t>
      </w:r>
      <w:r w:rsidR="00017749">
        <w:rPr>
          <w:rFonts w:ascii="Times New Roman" w:hAnsi="Times New Roman" w:cs="Times New Roman"/>
          <w:bCs/>
        </w:rPr>
        <w:t xml:space="preserve">от </w:t>
      </w:r>
      <w:r w:rsidR="006F4ECE">
        <w:rPr>
          <w:rFonts w:ascii="Times New Roman" w:hAnsi="Times New Roman" w:cs="Times New Roman"/>
          <w:bCs/>
        </w:rPr>
        <w:t>02</w:t>
      </w:r>
      <w:r w:rsidR="00AE34EF">
        <w:rPr>
          <w:rFonts w:ascii="Times New Roman" w:hAnsi="Times New Roman" w:cs="Times New Roman"/>
          <w:bCs/>
        </w:rPr>
        <w:t>.</w:t>
      </w:r>
      <w:r w:rsidR="006F4ECE">
        <w:rPr>
          <w:rFonts w:ascii="Times New Roman" w:hAnsi="Times New Roman" w:cs="Times New Roman"/>
          <w:bCs/>
        </w:rPr>
        <w:t>07.2025</w:t>
      </w:r>
      <w:r w:rsidR="0021417B">
        <w:rPr>
          <w:rFonts w:ascii="Times New Roman" w:hAnsi="Times New Roman" w:cs="Times New Roman"/>
          <w:bCs/>
        </w:rPr>
        <w:t>)</w:t>
      </w:r>
    </w:p>
    <w:p w:rsidR="00D927AA" w:rsidRPr="00892079" w:rsidRDefault="00D927AA">
      <w:pPr>
        <w:rPr>
          <w:sz w:val="28"/>
          <w:szCs w:val="28"/>
        </w:rPr>
      </w:pPr>
    </w:p>
    <w:p w:rsidR="00B73057" w:rsidRDefault="006F4ECE" w:rsidP="00DA103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9E1AC4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о статьей 23 Федерального закона от 21.12.2001 </w:t>
      </w:r>
      <w:r>
        <w:rPr>
          <w:sz w:val="28"/>
          <w:szCs w:val="28"/>
        </w:rPr>
        <w:br/>
        <w:t>№ 178-ФЗ «О приватизации государственного и муниципального имущества»,</w:t>
      </w:r>
      <w:r w:rsidRPr="009E1AC4">
        <w:rPr>
          <w:sz w:val="28"/>
          <w:szCs w:val="28"/>
        </w:rPr>
        <w:t xml:space="preserve"> пунктом 1.7 Положения о приватизации муниципального имущества город</w:t>
      </w:r>
      <w:r>
        <w:rPr>
          <w:sz w:val="28"/>
          <w:szCs w:val="28"/>
        </w:rPr>
        <w:t>а Ростова-на-Дону, принятого</w:t>
      </w:r>
      <w:r w:rsidRPr="009E1AC4">
        <w:rPr>
          <w:sz w:val="28"/>
          <w:szCs w:val="28"/>
        </w:rPr>
        <w:t xml:space="preserve"> решением </w:t>
      </w:r>
      <w:proofErr w:type="spellStart"/>
      <w:r w:rsidRPr="009E1AC4">
        <w:rPr>
          <w:sz w:val="28"/>
          <w:szCs w:val="28"/>
        </w:rPr>
        <w:t>Ростовской-на-Дону</w:t>
      </w:r>
      <w:proofErr w:type="spellEnd"/>
      <w:r w:rsidRPr="009E1AC4">
        <w:rPr>
          <w:sz w:val="28"/>
          <w:szCs w:val="28"/>
        </w:rPr>
        <w:t xml:space="preserve"> городской Думы </w:t>
      </w:r>
      <w:r>
        <w:rPr>
          <w:sz w:val="28"/>
          <w:szCs w:val="28"/>
        </w:rPr>
        <w:br/>
      </w:r>
      <w:r w:rsidRPr="009E1AC4">
        <w:rPr>
          <w:sz w:val="28"/>
          <w:szCs w:val="28"/>
        </w:rPr>
        <w:t>от 22.12.2015 № 67</w:t>
      </w:r>
      <w:r>
        <w:rPr>
          <w:sz w:val="28"/>
          <w:szCs w:val="28"/>
        </w:rPr>
        <w:t>, учитывая отсутствие заявок на участие в аукционе</w:t>
      </w:r>
      <w:r w:rsidR="00357A6B">
        <w:rPr>
          <w:sz w:val="28"/>
          <w:szCs w:val="28"/>
        </w:rPr>
        <w:t>,</w:t>
      </w:r>
      <w:r w:rsidR="00973CA6">
        <w:rPr>
          <w:sz w:val="28"/>
          <w:szCs w:val="28"/>
        </w:rPr>
        <w:t xml:space="preserve"> </w:t>
      </w:r>
      <w:r w:rsidR="003D1B73">
        <w:rPr>
          <w:sz w:val="28"/>
          <w:szCs w:val="28"/>
        </w:rPr>
        <w:br/>
      </w:r>
      <w:r w:rsidR="003E0DF5">
        <w:rPr>
          <w:sz w:val="28"/>
          <w:szCs w:val="28"/>
        </w:rPr>
        <w:t>на основании</w:t>
      </w:r>
      <w:r w:rsidR="00ED6E7E">
        <w:rPr>
          <w:sz w:val="28"/>
          <w:szCs w:val="28"/>
        </w:rPr>
        <w:t xml:space="preserve"> </w:t>
      </w:r>
      <w:r w:rsidR="003E0DF5">
        <w:rPr>
          <w:rFonts w:eastAsiaTheme="minorHAnsi"/>
          <w:sz w:val="28"/>
          <w:szCs w:val="28"/>
          <w:lang w:eastAsia="en-US"/>
        </w:rPr>
        <w:t>решения</w:t>
      </w:r>
      <w:r w:rsidR="00ED6E7E">
        <w:rPr>
          <w:rFonts w:eastAsiaTheme="minorHAnsi"/>
          <w:sz w:val="28"/>
          <w:szCs w:val="28"/>
          <w:lang w:eastAsia="en-US"/>
        </w:rPr>
        <w:t xml:space="preserve"> комиссии по </w:t>
      </w:r>
      <w:r w:rsidR="00ED6E7E" w:rsidRPr="00430A90">
        <w:rPr>
          <w:sz w:val="28"/>
          <w:szCs w:val="28"/>
        </w:rPr>
        <w:t>приватизац</w:t>
      </w:r>
      <w:r w:rsidR="00ED6E7E">
        <w:rPr>
          <w:sz w:val="28"/>
          <w:szCs w:val="28"/>
        </w:rPr>
        <w:t>ии муниципального имущества от</w:t>
      </w:r>
      <w:r w:rsidR="000424D5">
        <w:rPr>
          <w:sz w:val="28"/>
          <w:szCs w:val="28"/>
        </w:rPr>
        <w:t xml:space="preserve"> </w:t>
      </w:r>
      <w:r>
        <w:rPr>
          <w:sz w:val="28"/>
          <w:szCs w:val="28"/>
        </w:rPr>
        <w:t>21.08</w:t>
      </w:r>
      <w:r w:rsidR="00017749">
        <w:rPr>
          <w:sz w:val="28"/>
          <w:szCs w:val="28"/>
        </w:rPr>
        <w:t>.2025</w:t>
      </w:r>
      <w:r w:rsidR="0071662F">
        <w:rPr>
          <w:sz w:val="28"/>
          <w:szCs w:val="28"/>
        </w:rPr>
        <w:t xml:space="preserve"> (протокол №</w:t>
      </w:r>
      <w:r w:rsidR="00C73895">
        <w:rPr>
          <w:sz w:val="28"/>
          <w:szCs w:val="28"/>
        </w:rPr>
        <w:t xml:space="preserve"> </w:t>
      </w:r>
      <w:r>
        <w:rPr>
          <w:sz w:val="28"/>
          <w:szCs w:val="28"/>
        </w:rPr>
        <w:t>6</w:t>
      </w:r>
      <w:r w:rsidR="00ED6E7E" w:rsidRPr="00430A90">
        <w:rPr>
          <w:sz w:val="28"/>
          <w:szCs w:val="28"/>
        </w:rPr>
        <w:t>)</w:t>
      </w:r>
      <w:r w:rsidR="00ED6E7E">
        <w:rPr>
          <w:sz w:val="28"/>
          <w:szCs w:val="28"/>
        </w:rPr>
        <w:t>:</w:t>
      </w:r>
      <w:proofErr w:type="gramEnd"/>
    </w:p>
    <w:p w:rsidR="00222250" w:rsidRPr="00DD420D" w:rsidRDefault="007438D4" w:rsidP="00DA103D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 w:rsidR="005D79F6"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>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761562">
        <w:rPr>
          <w:sz w:val="28"/>
          <w:szCs w:val="28"/>
        </w:rPr>
        <w:t xml:space="preserve">распоряжение Департамента </w:t>
      </w:r>
      <w:proofErr w:type="spellStart"/>
      <w:r w:rsidRPr="00761562">
        <w:rPr>
          <w:sz w:val="28"/>
          <w:szCs w:val="28"/>
        </w:rPr>
        <w:t>имущественно-земельных</w:t>
      </w:r>
      <w:proofErr w:type="spellEnd"/>
      <w:r w:rsidRPr="00761562">
        <w:rPr>
          <w:sz w:val="28"/>
          <w:szCs w:val="28"/>
        </w:rPr>
        <w:t xml:space="preserve"> отношений города Ростова-на-Дону </w:t>
      </w:r>
      <w:r w:rsidR="003D1B73" w:rsidRPr="003D1B73">
        <w:rPr>
          <w:bCs/>
          <w:sz w:val="28"/>
          <w:szCs w:val="28"/>
        </w:rPr>
        <w:t xml:space="preserve">от 17.03.2021 № 454  «Об  условиях  приватизации муниципального нежилого помещения, расположенного по  адресу: Ростовская область, </w:t>
      </w:r>
      <w:proofErr w:type="gramStart"/>
      <w:r w:rsidR="003D1B73" w:rsidRPr="003D1B73">
        <w:rPr>
          <w:bCs/>
          <w:sz w:val="28"/>
          <w:szCs w:val="28"/>
        </w:rPr>
        <w:t>г</w:t>
      </w:r>
      <w:proofErr w:type="gramEnd"/>
      <w:r w:rsidR="003D1B73" w:rsidRPr="003D1B73">
        <w:rPr>
          <w:bCs/>
          <w:sz w:val="28"/>
          <w:szCs w:val="28"/>
        </w:rPr>
        <w:t xml:space="preserve">. Ростов-на-Дону, </w:t>
      </w:r>
      <w:r w:rsidR="003D1B73">
        <w:rPr>
          <w:bCs/>
          <w:sz w:val="28"/>
          <w:szCs w:val="28"/>
        </w:rPr>
        <w:br/>
      </w:r>
      <w:proofErr w:type="spellStart"/>
      <w:r w:rsidR="003D1B73" w:rsidRPr="003D1B73">
        <w:rPr>
          <w:bCs/>
          <w:sz w:val="28"/>
          <w:szCs w:val="28"/>
        </w:rPr>
        <w:t>пр-кт</w:t>
      </w:r>
      <w:proofErr w:type="spellEnd"/>
      <w:r w:rsidR="003D1B73" w:rsidRPr="003D1B73">
        <w:rPr>
          <w:bCs/>
          <w:sz w:val="28"/>
          <w:szCs w:val="28"/>
        </w:rPr>
        <w:t xml:space="preserve"> Шолохова, 8а, </w:t>
      </w:r>
      <w:proofErr w:type="spellStart"/>
      <w:r w:rsidR="003D1B73" w:rsidRPr="003D1B73">
        <w:rPr>
          <w:bCs/>
          <w:sz w:val="28"/>
          <w:szCs w:val="28"/>
        </w:rPr>
        <w:t>пом</w:t>
      </w:r>
      <w:proofErr w:type="spellEnd"/>
      <w:r w:rsidR="003D1B73" w:rsidRPr="003D1B73">
        <w:rPr>
          <w:bCs/>
          <w:sz w:val="28"/>
          <w:szCs w:val="28"/>
        </w:rPr>
        <w:t xml:space="preserve">. 14, 15, 16, 17, 18, 19, 20, 21, 22, 23, 24, 25, 26, 27, 10а, 10б, 11, 12, 13, 13а, 13б, 13в, 13г, 17а, 20а» (ред. от </w:t>
      </w:r>
      <w:r w:rsidR="006F4ECE">
        <w:rPr>
          <w:bCs/>
          <w:sz w:val="28"/>
          <w:szCs w:val="28"/>
        </w:rPr>
        <w:t>02.07.2025</w:t>
      </w:r>
      <w:r w:rsidR="003D1B73" w:rsidRPr="003D1B73">
        <w:rPr>
          <w:bCs/>
          <w:sz w:val="28"/>
          <w:szCs w:val="28"/>
        </w:rPr>
        <w:t>)</w:t>
      </w:r>
      <w:r w:rsidR="006F29D2">
        <w:rPr>
          <w:bCs/>
          <w:sz w:val="28"/>
          <w:szCs w:val="28"/>
        </w:rPr>
        <w:t>:</w:t>
      </w:r>
    </w:p>
    <w:p w:rsidR="006F4ECE" w:rsidRDefault="006F4ECE" w:rsidP="00DA103D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1.1.  </w:t>
      </w:r>
      <w:r w:rsidRPr="00761562">
        <w:rPr>
          <w:sz w:val="28"/>
          <w:szCs w:val="28"/>
        </w:rPr>
        <w:t>Пункт 2</w:t>
      </w:r>
      <w:r>
        <w:rPr>
          <w:sz w:val="28"/>
          <w:szCs w:val="28"/>
        </w:rPr>
        <w:t xml:space="preserve"> изложить в следующей редакции</w:t>
      </w:r>
      <w:r w:rsidRPr="00761562">
        <w:rPr>
          <w:sz w:val="28"/>
          <w:szCs w:val="28"/>
        </w:rPr>
        <w:t>:</w:t>
      </w:r>
    </w:p>
    <w:p w:rsidR="006F4ECE" w:rsidRDefault="006F4ECE" w:rsidP="00DA103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«2.  </w:t>
      </w:r>
      <w:r w:rsidRPr="00761562">
        <w:rPr>
          <w:sz w:val="28"/>
          <w:szCs w:val="28"/>
        </w:rPr>
        <w:t xml:space="preserve">Способ приватизации – </w:t>
      </w:r>
      <w:r>
        <w:rPr>
          <w:sz w:val="28"/>
          <w:szCs w:val="28"/>
        </w:rPr>
        <w:t>продажа</w:t>
      </w:r>
      <w:r w:rsidRPr="00761562">
        <w:rPr>
          <w:sz w:val="28"/>
          <w:szCs w:val="28"/>
        </w:rPr>
        <w:t xml:space="preserve"> посредством публи</w:t>
      </w:r>
      <w:r>
        <w:rPr>
          <w:sz w:val="28"/>
          <w:szCs w:val="28"/>
        </w:rPr>
        <w:t>чного предложения».</w:t>
      </w:r>
    </w:p>
    <w:p w:rsidR="006F4ECE" w:rsidRDefault="006F4ECE" w:rsidP="00DA103D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  В пункте 3 слова «начальную цену» </w:t>
      </w:r>
      <w:proofErr w:type="gramStart"/>
      <w:r>
        <w:rPr>
          <w:sz w:val="28"/>
          <w:szCs w:val="28"/>
        </w:rPr>
        <w:t>заменить на слова</w:t>
      </w:r>
      <w:proofErr w:type="gramEnd"/>
      <w:r>
        <w:rPr>
          <w:sz w:val="28"/>
          <w:szCs w:val="28"/>
        </w:rPr>
        <w:t xml:space="preserve"> «цену первоначального предложения».</w:t>
      </w:r>
    </w:p>
    <w:p w:rsidR="00DA103D" w:rsidRDefault="00DA103D" w:rsidP="00DA103D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  В пункте 5 слова «на аукционе» </w:t>
      </w:r>
      <w:proofErr w:type="gramStart"/>
      <w:r>
        <w:rPr>
          <w:sz w:val="28"/>
          <w:szCs w:val="28"/>
        </w:rPr>
        <w:t>заменить на слова</w:t>
      </w:r>
      <w:proofErr w:type="gramEnd"/>
      <w:r>
        <w:rPr>
          <w:sz w:val="28"/>
          <w:szCs w:val="28"/>
        </w:rPr>
        <w:t xml:space="preserve"> «посредством </w:t>
      </w:r>
      <w:r w:rsidRPr="00761562">
        <w:rPr>
          <w:sz w:val="28"/>
          <w:szCs w:val="28"/>
        </w:rPr>
        <w:t>публи</w:t>
      </w:r>
      <w:r>
        <w:rPr>
          <w:sz w:val="28"/>
          <w:szCs w:val="28"/>
        </w:rPr>
        <w:t>чного предложения».</w:t>
      </w:r>
    </w:p>
    <w:p w:rsidR="00D23816" w:rsidRDefault="00DA103D" w:rsidP="00DA103D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1.4.  </w:t>
      </w:r>
      <w:r w:rsidR="00D23816">
        <w:rPr>
          <w:sz w:val="28"/>
          <w:szCs w:val="28"/>
        </w:rPr>
        <w:t xml:space="preserve">Пункт 6 изложить в следующей редакции: </w:t>
      </w:r>
    </w:p>
    <w:p w:rsidR="00D23816" w:rsidRDefault="00D23816" w:rsidP="00DA103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«6. МКУ «Управление казной города Ростова-на-Дону» подготовить акт приема-передачи.».</w:t>
      </w:r>
    </w:p>
    <w:p w:rsidR="00D23816" w:rsidRDefault="00DA103D" w:rsidP="00DA103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1.5</w:t>
      </w:r>
      <w:r w:rsidR="00D23816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r w:rsidR="00D23816" w:rsidRPr="009802CD">
        <w:rPr>
          <w:sz w:val="28"/>
          <w:szCs w:val="28"/>
        </w:rPr>
        <w:t>Подпункт</w:t>
      </w:r>
      <w:r w:rsidR="00D23816">
        <w:rPr>
          <w:sz w:val="28"/>
          <w:szCs w:val="28"/>
        </w:rPr>
        <w:t xml:space="preserve"> 6</w:t>
      </w:r>
      <w:r w:rsidR="00D23816" w:rsidRPr="009802CD">
        <w:rPr>
          <w:sz w:val="28"/>
          <w:szCs w:val="28"/>
        </w:rPr>
        <w:t xml:space="preserve">.2 пункта </w:t>
      </w:r>
      <w:r w:rsidR="00D23816">
        <w:rPr>
          <w:sz w:val="28"/>
          <w:szCs w:val="28"/>
        </w:rPr>
        <w:t>6</w:t>
      </w:r>
      <w:r w:rsidR="00D23816" w:rsidRPr="009802CD">
        <w:rPr>
          <w:sz w:val="28"/>
          <w:szCs w:val="28"/>
        </w:rPr>
        <w:t xml:space="preserve"> считать пунктом </w:t>
      </w:r>
      <w:r w:rsidR="00D23816">
        <w:rPr>
          <w:sz w:val="28"/>
          <w:szCs w:val="28"/>
        </w:rPr>
        <w:t>7</w:t>
      </w:r>
      <w:r w:rsidR="00D23816" w:rsidRPr="009802CD">
        <w:rPr>
          <w:sz w:val="28"/>
          <w:szCs w:val="28"/>
        </w:rPr>
        <w:t xml:space="preserve"> и изложить в следующей редакции: </w:t>
      </w:r>
    </w:p>
    <w:p w:rsidR="00D23816" w:rsidRDefault="00D23816" w:rsidP="00DA103D">
      <w:pPr>
        <w:ind w:firstLine="709"/>
        <w:jc w:val="both"/>
        <w:rPr>
          <w:sz w:val="28"/>
          <w:szCs w:val="28"/>
        </w:rPr>
      </w:pPr>
      <w:r w:rsidRPr="009802CD">
        <w:rPr>
          <w:sz w:val="28"/>
          <w:szCs w:val="28"/>
        </w:rPr>
        <w:t>«</w:t>
      </w:r>
      <w:r>
        <w:rPr>
          <w:sz w:val="28"/>
          <w:szCs w:val="28"/>
        </w:rPr>
        <w:t>7</w:t>
      </w:r>
      <w:r w:rsidRPr="009802CD">
        <w:rPr>
          <w:sz w:val="28"/>
          <w:szCs w:val="28"/>
        </w:rPr>
        <w:t xml:space="preserve">. </w:t>
      </w:r>
      <w:proofErr w:type="gramStart"/>
      <w:r w:rsidRPr="009802CD">
        <w:rPr>
          <w:sz w:val="28"/>
          <w:szCs w:val="28"/>
        </w:rPr>
        <w:t xml:space="preserve">Отделу организации торгов в 7-дневный срок после получения </w:t>
      </w:r>
      <w:r>
        <w:rPr>
          <w:sz w:val="28"/>
          <w:szCs w:val="28"/>
        </w:rPr>
        <w:br/>
      </w:r>
      <w:r w:rsidRPr="009802CD">
        <w:rPr>
          <w:sz w:val="28"/>
          <w:szCs w:val="28"/>
        </w:rPr>
        <w:t xml:space="preserve">от государственного регистрирующего органа сведений о переходе права собственности на объект направить в отдел ведения реестра муниципального </w:t>
      </w:r>
      <w:r w:rsidRPr="009802CD">
        <w:rPr>
          <w:sz w:val="28"/>
          <w:szCs w:val="28"/>
        </w:rPr>
        <w:lastRenderedPageBreak/>
        <w:t xml:space="preserve">имущества пакет документов в соответствии с постановлением Администрации города Ростова-на-Дону от 18.07.2024 № 880 «Об утверждении порядка взаимодействия при ведении реестра муниципального имущества города Ростова-на-Дону» для исключения объекта из реестра муниципального имущества города Ростова-на-Дону.». </w:t>
      </w:r>
      <w:proofErr w:type="gramEnd"/>
    </w:p>
    <w:p w:rsidR="00D23816" w:rsidRDefault="00D23816" w:rsidP="00DA103D">
      <w:pPr>
        <w:ind w:firstLine="709"/>
        <w:jc w:val="both"/>
        <w:rPr>
          <w:sz w:val="28"/>
          <w:szCs w:val="28"/>
        </w:rPr>
      </w:pPr>
      <w:r w:rsidRPr="009802CD">
        <w:rPr>
          <w:sz w:val="28"/>
          <w:szCs w:val="28"/>
        </w:rPr>
        <w:t>1</w:t>
      </w:r>
      <w:r w:rsidR="00DA103D">
        <w:rPr>
          <w:sz w:val="28"/>
          <w:szCs w:val="28"/>
        </w:rPr>
        <w:t>.6.  </w:t>
      </w:r>
      <w:r w:rsidRPr="009802CD">
        <w:rPr>
          <w:sz w:val="28"/>
          <w:szCs w:val="28"/>
        </w:rPr>
        <w:t xml:space="preserve">Пункт </w:t>
      </w:r>
      <w:r>
        <w:rPr>
          <w:sz w:val="28"/>
          <w:szCs w:val="28"/>
        </w:rPr>
        <w:t>7</w:t>
      </w:r>
      <w:r w:rsidRPr="009802CD">
        <w:rPr>
          <w:sz w:val="28"/>
          <w:szCs w:val="28"/>
        </w:rPr>
        <w:t xml:space="preserve"> считать пунктом</w:t>
      </w:r>
      <w:r>
        <w:rPr>
          <w:sz w:val="28"/>
          <w:szCs w:val="28"/>
        </w:rPr>
        <w:t xml:space="preserve"> 8.</w:t>
      </w:r>
    </w:p>
    <w:p w:rsidR="00D23816" w:rsidRDefault="00D23816" w:rsidP="00DA103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 w:rsidR="00DA103D">
        <w:rPr>
          <w:sz w:val="28"/>
          <w:szCs w:val="28"/>
        </w:rPr>
        <w:br/>
      </w:r>
      <w:r>
        <w:rPr>
          <w:sz w:val="28"/>
          <w:szCs w:val="28"/>
        </w:rPr>
        <w:t>за собой.</w:t>
      </w:r>
    </w:p>
    <w:p w:rsidR="00D23816" w:rsidRPr="00017749" w:rsidRDefault="00D23816" w:rsidP="00DA103D">
      <w:pPr>
        <w:ind w:right="-1" w:firstLine="709"/>
        <w:rPr>
          <w:sz w:val="28"/>
          <w:szCs w:val="28"/>
        </w:rPr>
      </w:pPr>
    </w:p>
    <w:p w:rsidR="00D23816" w:rsidRDefault="00D23816" w:rsidP="00D23816">
      <w:pPr>
        <w:ind w:right="-1"/>
        <w:rPr>
          <w:sz w:val="28"/>
          <w:szCs w:val="28"/>
        </w:rPr>
      </w:pPr>
    </w:p>
    <w:p w:rsidR="00017749" w:rsidRPr="00017749" w:rsidRDefault="00017749" w:rsidP="0095209D">
      <w:pPr>
        <w:ind w:right="-1"/>
        <w:rPr>
          <w:sz w:val="28"/>
          <w:szCs w:val="28"/>
        </w:rPr>
      </w:pPr>
    </w:p>
    <w:p w:rsidR="0095209D" w:rsidRDefault="00AE34EF" w:rsidP="0095209D">
      <w:pPr>
        <w:ind w:right="-1"/>
        <w:rPr>
          <w:sz w:val="28"/>
          <w:szCs w:val="28"/>
        </w:rPr>
      </w:pPr>
      <w:r>
        <w:rPr>
          <w:sz w:val="28"/>
          <w:szCs w:val="28"/>
        </w:rPr>
        <w:t>Д</w:t>
      </w:r>
      <w:r w:rsidR="0095209D">
        <w:rPr>
          <w:sz w:val="28"/>
          <w:szCs w:val="28"/>
        </w:rPr>
        <w:t xml:space="preserve">иректор Департамента     </w:t>
      </w:r>
    </w:p>
    <w:p w:rsidR="00BF7750" w:rsidRDefault="0095209D" w:rsidP="00F474ED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</w:t>
      </w:r>
      <w:r w:rsidR="00EC59D3">
        <w:rPr>
          <w:sz w:val="28"/>
          <w:szCs w:val="28"/>
        </w:rPr>
        <w:t xml:space="preserve">  </w:t>
      </w:r>
    </w:p>
    <w:p w:rsidR="00A243E7" w:rsidRPr="007F7D01" w:rsidRDefault="0095209D" w:rsidP="000424D5">
      <w:pPr>
        <w:rPr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</w:t>
      </w:r>
      <w:r w:rsidR="00EC59D3">
        <w:rPr>
          <w:sz w:val="28"/>
          <w:szCs w:val="28"/>
        </w:rPr>
        <w:t xml:space="preserve">     </w:t>
      </w:r>
      <w:r w:rsidR="00DE273B">
        <w:rPr>
          <w:sz w:val="28"/>
          <w:szCs w:val="28"/>
        </w:rPr>
        <w:t xml:space="preserve">                                </w:t>
      </w:r>
      <w:r w:rsidR="00017749">
        <w:rPr>
          <w:sz w:val="28"/>
          <w:szCs w:val="28"/>
        </w:rPr>
        <w:t xml:space="preserve">     А</w:t>
      </w:r>
      <w:r w:rsidR="008B0581">
        <w:rPr>
          <w:sz w:val="28"/>
          <w:szCs w:val="28"/>
        </w:rPr>
        <w:t>.В</w:t>
      </w:r>
      <w:r>
        <w:rPr>
          <w:sz w:val="28"/>
          <w:szCs w:val="28"/>
        </w:rPr>
        <w:t>.</w:t>
      </w:r>
      <w:r w:rsidR="00201742">
        <w:rPr>
          <w:sz w:val="28"/>
          <w:szCs w:val="28"/>
        </w:rPr>
        <w:t xml:space="preserve"> </w:t>
      </w:r>
      <w:proofErr w:type="spellStart"/>
      <w:r w:rsidR="00017749">
        <w:rPr>
          <w:sz w:val="28"/>
          <w:szCs w:val="28"/>
        </w:rPr>
        <w:t>Шанько</w:t>
      </w:r>
      <w:proofErr w:type="spellEnd"/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D23816" w:rsidRDefault="00D23816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D23816" w:rsidRDefault="00D23816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D23816" w:rsidRDefault="00D23816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D23816" w:rsidRDefault="00D23816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D23816" w:rsidRDefault="00D23816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D23816" w:rsidRDefault="00D23816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D23816" w:rsidRDefault="00D23816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D23816" w:rsidRDefault="00D23816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D23816" w:rsidRDefault="00D23816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D23816" w:rsidRDefault="00D23816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D23816" w:rsidRDefault="00D23816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D23816" w:rsidRDefault="00D23816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D23816" w:rsidRDefault="00D23816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D23816" w:rsidRDefault="00D23816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D23816" w:rsidRDefault="00D23816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D23816" w:rsidRDefault="00D23816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D23816" w:rsidRDefault="00D23816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D23816" w:rsidRDefault="00D23816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D23816" w:rsidRDefault="00D23816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D23816" w:rsidRDefault="00D23816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D23816" w:rsidRDefault="00D23816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D23816" w:rsidRDefault="00D23816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D23816" w:rsidRDefault="00D23816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D23816" w:rsidRDefault="00D23816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D23816" w:rsidRDefault="00D23816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D23816" w:rsidRDefault="00D23816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D23816" w:rsidRDefault="00D23816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D23816" w:rsidRDefault="00D23816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D23816" w:rsidRDefault="00D23816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D23816" w:rsidRDefault="00D23816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D23816" w:rsidRDefault="00D23816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D23816" w:rsidRDefault="00D23816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D23816" w:rsidRDefault="00D23816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D23816" w:rsidRDefault="00D23816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D23816" w:rsidRDefault="00D23816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6F4ECE" w:rsidRDefault="006F4ECE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A77FA2" w:rsidRP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  <w:r w:rsidRPr="00A77FA2">
        <w:rPr>
          <w:color w:val="000000"/>
          <w:sz w:val="22"/>
          <w:szCs w:val="22"/>
        </w:rPr>
        <w:t>Отдел организации торгов</w:t>
      </w:r>
    </w:p>
    <w:sectPr w:rsidR="00A77FA2" w:rsidRPr="00A77FA2" w:rsidSect="0001774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0079F6"/>
    <w:rsid w:val="00017749"/>
    <w:rsid w:val="000424D5"/>
    <w:rsid w:val="000C1E49"/>
    <w:rsid w:val="00104E4D"/>
    <w:rsid w:val="00130E3C"/>
    <w:rsid w:val="0016429A"/>
    <w:rsid w:val="001B1842"/>
    <w:rsid w:val="001D1E18"/>
    <w:rsid w:val="001F6792"/>
    <w:rsid w:val="00201742"/>
    <w:rsid w:val="0021417B"/>
    <w:rsid w:val="0021445F"/>
    <w:rsid w:val="00222250"/>
    <w:rsid w:val="002734C3"/>
    <w:rsid w:val="0029620A"/>
    <w:rsid w:val="002A1E11"/>
    <w:rsid w:val="002C3AFC"/>
    <w:rsid w:val="00357A6B"/>
    <w:rsid w:val="00376F8B"/>
    <w:rsid w:val="00382B06"/>
    <w:rsid w:val="003C317A"/>
    <w:rsid w:val="003C5513"/>
    <w:rsid w:val="003C77CB"/>
    <w:rsid w:val="003D1B73"/>
    <w:rsid w:val="003E0DF5"/>
    <w:rsid w:val="003E2C06"/>
    <w:rsid w:val="00443E07"/>
    <w:rsid w:val="00496F0B"/>
    <w:rsid w:val="004C2DC1"/>
    <w:rsid w:val="00531AED"/>
    <w:rsid w:val="00532368"/>
    <w:rsid w:val="00532BB8"/>
    <w:rsid w:val="00533D49"/>
    <w:rsid w:val="00567410"/>
    <w:rsid w:val="00584F92"/>
    <w:rsid w:val="00596CB4"/>
    <w:rsid w:val="005D416F"/>
    <w:rsid w:val="005D6242"/>
    <w:rsid w:val="005D6D70"/>
    <w:rsid w:val="005D79F6"/>
    <w:rsid w:val="00637A20"/>
    <w:rsid w:val="00665A29"/>
    <w:rsid w:val="006745ED"/>
    <w:rsid w:val="006801A7"/>
    <w:rsid w:val="00685415"/>
    <w:rsid w:val="00693778"/>
    <w:rsid w:val="006E6257"/>
    <w:rsid w:val="006F29D2"/>
    <w:rsid w:val="006F4ECE"/>
    <w:rsid w:val="006F6179"/>
    <w:rsid w:val="0071662F"/>
    <w:rsid w:val="007438D4"/>
    <w:rsid w:val="00770F8A"/>
    <w:rsid w:val="00775D8C"/>
    <w:rsid w:val="00784C92"/>
    <w:rsid w:val="007972D6"/>
    <w:rsid w:val="007D6242"/>
    <w:rsid w:val="007F7798"/>
    <w:rsid w:val="007F7D01"/>
    <w:rsid w:val="00823CBB"/>
    <w:rsid w:val="00834E38"/>
    <w:rsid w:val="00864D7D"/>
    <w:rsid w:val="00877E5E"/>
    <w:rsid w:val="00892079"/>
    <w:rsid w:val="00896F36"/>
    <w:rsid w:val="008A62F5"/>
    <w:rsid w:val="008B0581"/>
    <w:rsid w:val="008B71C6"/>
    <w:rsid w:val="008F6DFB"/>
    <w:rsid w:val="00925396"/>
    <w:rsid w:val="00945700"/>
    <w:rsid w:val="0095209D"/>
    <w:rsid w:val="00957FF5"/>
    <w:rsid w:val="00973CA6"/>
    <w:rsid w:val="009C1302"/>
    <w:rsid w:val="009C2748"/>
    <w:rsid w:val="00A05E0D"/>
    <w:rsid w:val="00A15CE4"/>
    <w:rsid w:val="00A21839"/>
    <w:rsid w:val="00A243E7"/>
    <w:rsid w:val="00A616DF"/>
    <w:rsid w:val="00A77FA2"/>
    <w:rsid w:val="00A87D4E"/>
    <w:rsid w:val="00AA61E9"/>
    <w:rsid w:val="00AB5952"/>
    <w:rsid w:val="00AE33F3"/>
    <w:rsid w:val="00AE34EF"/>
    <w:rsid w:val="00AE4914"/>
    <w:rsid w:val="00AF0FF3"/>
    <w:rsid w:val="00AF599B"/>
    <w:rsid w:val="00B1716B"/>
    <w:rsid w:val="00B57B15"/>
    <w:rsid w:val="00B73057"/>
    <w:rsid w:val="00B90B59"/>
    <w:rsid w:val="00BA5961"/>
    <w:rsid w:val="00BB7A8C"/>
    <w:rsid w:val="00BD55BF"/>
    <w:rsid w:val="00BE5C1C"/>
    <w:rsid w:val="00BF7750"/>
    <w:rsid w:val="00C03A7D"/>
    <w:rsid w:val="00C074CB"/>
    <w:rsid w:val="00C25FD5"/>
    <w:rsid w:val="00C73895"/>
    <w:rsid w:val="00CD5609"/>
    <w:rsid w:val="00D11F4B"/>
    <w:rsid w:val="00D130B2"/>
    <w:rsid w:val="00D23816"/>
    <w:rsid w:val="00D34696"/>
    <w:rsid w:val="00D67BD9"/>
    <w:rsid w:val="00D720C5"/>
    <w:rsid w:val="00D927AA"/>
    <w:rsid w:val="00DA103D"/>
    <w:rsid w:val="00DB0466"/>
    <w:rsid w:val="00DC0ED1"/>
    <w:rsid w:val="00DC506D"/>
    <w:rsid w:val="00DD3C14"/>
    <w:rsid w:val="00DD420D"/>
    <w:rsid w:val="00DE273B"/>
    <w:rsid w:val="00E62CE7"/>
    <w:rsid w:val="00E6685F"/>
    <w:rsid w:val="00E74EBA"/>
    <w:rsid w:val="00E81B4F"/>
    <w:rsid w:val="00E960BD"/>
    <w:rsid w:val="00EC59D3"/>
    <w:rsid w:val="00ED6E7E"/>
    <w:rsid w:val="00EE6FDB"/>
    <w:rsid w:val="00F474ED"/>
    <w:rsid w:val="00F7693C"/>
    <w:rsid w:val="00F83FB1"/>
    <w:rsid w:val="00FA6AC8"/>
    <w:rsid w:val="00FC698F"/>
    <w:rsid w:val="00FD3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B73057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F7D0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7D0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14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396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4</cp:revision>
  <cp:lastPrinted>2025-06-19T14:10:00Z</cp:lastPrinted>
  <dcterms:created xsi:type="dcterms:W3CDTF">2025-08-21T12:09:00Z</dcterms:created>
  <dcterms:modified xsi:type="dcterms:W3CDTF">2025-08-25T14:03:00Z</dcterms:modified>
</cp:coreProperties>
</file>